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3FE" w:rsidRDefault="009873FE" w:rsidP="009873FE">
      <w:pPr>
        <w:rPr>
          <w:b/>
          <w:bCs/>
        </w:rPr>
      </w:pPr>
      <w:r>
        <w:rPr>
          <w:b/>
          <w:bCs/>
        </w:rPr>
        <w:t>Thermostat for ID fan Drive</w:t>
      </w:r>
    </w:p>
    <w:p w:rsidR="009873FE" w:rsidRDefault="009873FE" w:rsidP="009873FE">
      <w:r>
        <w:t xml:space="preserve">Manufacture </w:t>
      </w:r>
      <w:proofErr w:type="gramStart"/>
      <w:r>
        <w:t>name :</w:t>
      </w:r>
      <w:proofErr w:type="gramEnd"/>
      <w:r>
        <w:t>  CAMPAINI</w:t>
      </w:r>
    </w:p>
    <w:p w:rsidR="009873FE" w:rsidRDefault="009873FE" w:rsidP="009873FE">
      <w:r>
        <w:t>Type TY 60 165C- T180</w:t>
      </w:r>
    </w:p>
    <w:p w:rsidR="009873FE" w:rsidRDefault="009873FE" w:rsidP="009873FE">
      <w:r>
        <w:t>Data sheet in attached</w:t>
      </w:r>
    </w:p>
    <w:p w:rsidR="009873FE" w:rsidRDefault="009873FE" w:rsidP="009873FE"/>
    <w:p w:rsidR="009873FE" w:rsidRDefault="009873FE" w:rsidP="009873FE">
      <w:pPr>
        <w:rPr>
          <w:b/>
          <w:bCs/>
        </w:rPr>
      </w:pPr>
      <w:r>
        <w:rPr>
          <w:b/>
          <w:bCs/>
        </w:rPr>
        <w:t>Quantity   20 PC</w:t>
      </w:r>
    </w:p>
    <w:p w:rsidR="009873FE" w:rsidRDefault="009873FE" w:rsidP="009873FE">
      <w:pPr>
        <w:rPr>
          <w:b/>
          <w:bCs/>
        </w:rPr>
      </w:pPr>
    </w:p>
    <w:p w:rsidR="009873FE" w:rsidRDefault="009873FE" w:rsidP="009873FE">
      <w:pPr>
        <w:rPr>
          <w:color w:val="1F497D"/>
        </w:rPr>
      </w:pPr>
    </w:p>
    <w:p w:rsidR="009873FE" w:rsidRDefault="009873FE" w:rsidP="009873FE">
      <w:pPr>
        <w:rPr>
          <w:color w:val="1F497D"/>
        </w:rPr>
      </w:pPr>
      <w:r>
        <w:rPr>
          <w:noProof/>
          <w:color w:val="1F497D"/>
        </w:rPr>
        <w:drawing>
          <wp:inline distT="0" distB="0" distL="0" distR="0">
            <wp:extent cx="4048125" cy="3819525"/>
            <wp:effectExtent l="19050" t="0" r="9525" b="0"/>
            <wp:docPr id="1" name="Picture 1" descr="cid:image001.png@01CDD38B.177F8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CDD38B.177F838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3FE" w:rsidRDefault="009873FE" w:rsidP="009873FE">
      <w:pPr>
        <w:rPr>
          <w:color w:val="1F497D"/>
        </w:rPr>
      </w:pPr>
    </w:p>
    <w:p w:rsidR="003C34CA" w:rsidRDefault="003C34CA"/>
    <w:sectPr w:rsidR="003C34CA" w:rsidSect="003C3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73FE"/>
    <w:rsid w:val="003C34CA"/>
    <w:rsid w:val="00550BE1"/>
    <w:rsid w:val="009873FE"/>
    <w:rsid w:val="00A86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3F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B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8.png@01D159B2.69D1C1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>Italcementi Group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MANSY Mohamed</dc:creator>
  <cp:lastModifiedBy>USER</cp:lastModifiedBy>
  <cp:revision>2</cp:revision>
  <dcterms:created xsi:type="dcterms:W3CDTF">2016-02-07T11:03:00Z</dcterms:created>
  <dcterms:modified xsi:type="dcterms:W3CDTF">2016-02-07T11:03:00Z</dcterms:modified>
</cp:coreProperties>
</file>